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5AA9" w14:textId="77777777" w:rsidR="00FB43CA" w:rsidRDefault="00FB43CA"/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2A00C3" w14:paraId="69DC9F64" w14:textId="77777777" w:rsidTr="00FB43CA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5B" w14:textId="1B532641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C" w14:textId="05E08C0D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5D" w14:textId="12698499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5E" w14:textId="77777777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0" w14:textId="0D4704D2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61" w14:textId="36233510" w:rsidR="009675C3" w:rsidRPr="002A00C3" w:rsidRDefault="008A4A6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62" w14:textId="7890AC33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3" w14:textId="676D561D" w:rsidR="009675C3" w:rsidRPr="002A00C3" w:rsidRDefault="009675C3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995815" w:rsidRPr="002A00C3" w14:paraId="69DC9F6F" w14:textId="77777777" w:rsidTr="00E0248F">
        <w:trPr>
          <w:gridAfter w:val="1"/>
          <w:wAfter w:w="132" w:type="dxa"/>
          <w:trHeight w:val="467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65" w14:textId="7323EA94" w:rsidR="00995815" w:rsidRPr="002A00C3" w:rsidRDefault="00995815" w:rsidP="00995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7" w14:textId="09021356" w:rsidR="00995815" w:rsidRPr="002A00C3" w:rsidRDefault="00995815" w:rsidP="00995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8" w14:textId="0FEC4A32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9" w14:textId="76E72638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B" w14:textId="1CB22C2E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C" w14:textId="7A55A1AC" w:rsidR="00995815" w:rsidRPr="00FB43CA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6D" w14:textId="42282FD5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6E" w14:textId="1ABFCB08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E703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</w:tr>
      <w:tr w:rsidR="000B6317" w:rsidRPr="002A00C3" w14:paraId="69DC9F79" w14:textId="77777777" w:rsidTr="00FB43CA">
        <w:trPr>
          <w:gridAfter w:val="1"/>
          <w:wAfter w:w="132" w:type="dxa"/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0" w14:textId="1841C05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1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72" w14:textId="2A5F32B3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5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76" w14:textId="28447C28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7" w14:textId="4E3A5B9D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995815" w:rsidRPr="002A00C3" w14:paraId="69DC9F84" w14:textId="77777777" w:rsidTr="00E0248F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7A" w14:textId="7416D3FE" w:rsidR="00995815" w:rsidRPr="002A00C3" w:rsidRDefault="00995815" w:rsidP="00995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B" w14:textId="13D3AA44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C" w14:textId="3A37BE15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7F" w14:textId="0783FB22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C9F80" w14:textId="6D45F01C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DC9F81" w14:textId="2F195B2F" w:rsidR="00995815" w:rsidRPr="002A00C3" w:rsidRDefault="00995815" w:rsidP="00E024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887B5D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</w:tr>
      <w:tr w:rsidR="000B6317" w:rsidRPr="002A00C3" w14:paraId="69DC9F8E" w14:textId="77777777" w:rsidTr="00FB43CA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5" w14:textId="2D7C79A3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6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7" w14:textId="0544062F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8A" w14:textId="7777777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8B" w14:textId="665BC07A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C" w14:textId="439070E7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0B6317" w:rsidRPr="002A00C3" w14:paraId="69DC9F99" w14:textId="77777777" w:rsidTr="00FB43CA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DC9F8F" w14:textId="0D2C59D4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0" w14:textId="65E01C45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Universidad San Jorge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1" w14:textId="7ACBDB09" w:rsidR="000B6317" w:rsidRPr="002A00C3" w:rsidRDefault="00995815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0CF10" w14:textId="77777777" w:rsidR="000B6317" w:rsidRPr="00F8028B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  <w:proofErr w:type="spellStart"/>
            <w:r w:rsidRPr="00F80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Autov</w:t>
            </w:r>
            <w:proofErr w:type="spellEnd"/>
            <w:r w:rsidRPr="00F80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. Zaragoza-Huesca, Km.299 Villanueva de Gállego (Zaragoza)</w:t>
            </w:r>
          </w:p>
          <w:p w14:paraId="69DC9F95" w14:textId="3C5D27D3" w:rsidR="000B6317" w:rsidRPr="002A00C3" w:rsidRDefault="00FB43CA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CP</w:t>
            </w:r>
            <w:r w:rsidR="000B63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50830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96" w14:textId="261AF7BD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Spain</w:t>
            </w: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AD2933" w14:textId="3A0B86AB" w:rsidR="00D67F24" w:rsidRDefault="00BE2EC4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Paula Navarro</w:t>
            </w:r>
          </w:p>
          <w:p w14:paraId="739EC807" w14:textId="4451D6E8" w:rsidR="000B6317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international@usj.es</w:t>
            </w:r>
          </w:p>
          <w:p w14:paraId="69DC9F97" w14:textId="2D6CA17D" w:rsidR="000B6317" w:rsidRPr="002A00C3" w:rsidRDefault="000B6317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+34 976 060 100</w:t>
            </w:r>
          </w:p>
        </w:tc>
      </w:tr>
      <w:tr w:rsidR="00857511" w:rsidRPr="002A00C3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58CE1A8E" w:rsidR="00857511" w:rsidRPr="002A00C3" w:rsidRDefault="0085751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  <w:p w14:paraId="69DC9FA3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6D716AC0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Study Programme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77777777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Planned period of the mobility: from [month/year] </w:t>
            </w:r>
            <w:r w:rsidRPr="003B24C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…………….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to [month/year] </w:t>
            </w:r>
            <w:r w:rsidRPr="003B24C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highlight w:val="yellow"/>
                <w:lang w:val="en-GB" w:eastAsia="en-GB"/>
              </w:rPr>
              <w:t>……………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857511" w:rsidRPr="0089462B" w14:paraId="69DC9FAF" w14:textId="77777777" w:rsidTr="0089462B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857511" w:rsidRPr="002A00C3" w:rsidRDefault="00857511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25F3D5DD" w:rsidR="00857511" w:rsidRPr="002A00C3" w:rsidRDefault="00857511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3FAE83B6" w:rsidR="00857511" w:rsidRPr="002A00C3" w:rsidRDefault="00857511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68F40021" w:rsidR="00857511" w:rsidRPr="002A00C3" w:rsidRDefault="00857511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autumn/spring; term]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166046C5" w:rsidR="00857511" w:rsidRPr="002A00C3" w:rsidRDefault="00857511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awarded by the Receiving Institution upon successful completion</w:t>
            </w:r>
          </w:p>
        </w:tc>
      </w:tr>
      <w:tr w:rsidR="00857511" w:rsidRPr="0089462B" w14:paraId="69DC9FB5" w14:textId="77777777" w:rsidTr="00FB43CA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55E69212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097E92C9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3CC72C22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B4" w14:textId="3FF4F96E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BB" w14:textId="77777777" w:rsidTr="00FB43CA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57D1DF1E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29696149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3411CC13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BA" w14:textId="29CEC9F3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CD" w14:textId="77777777" w:rsidTr="00FB43CA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CC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D3" w14:textId="77777777" w:rsidTr="00FB43CA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D2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89462B" w14:paraId="69DC9FD9" w14:textId="77777777" w:rsidTr="00FB43CA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9FD8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57511" w:rsidRPr="002A00C3" w14:paraId="69DC9FDF" w14:textId="77777777" w:rsidTr="00FB43CA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61BDDD4B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4BDF804E" w:rsidR="00857511" w:rsidRPr="00FB43CA" w:rsidRDefault="00857511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3441A869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DE" w14:textId="77777777" w:rsidR="00857511" w:rsidRPr="00FB43CA" w:rsidRDefault="00857511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857511" w:rsidRPr="0089462B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D82924" w14:textId="7091A381" w:rsidR="002C2B8E" w:rsidRDefault="00857511" w:rsidP="00B74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Web link to the course catalogue at the Receiving Institution des</w:t>
            </w:r>
            <w:r w:rsidR="00B745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cribing the learning outcomes: </w:t>
            </w:r>
            <w:r w:rsidR="002C2B8E" w:rsidRPr="00B7454C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https://www.usj.es/estudios</w:t>
            </w:r>
          </w:p>
          <w:p w14:paraId="69DC9FE0" w14:textId="1E3A827A" w:rsidR="002C2B8E" w:rsidRPr="002A00C3" w:rsidRDefault="002C2B8E" w:rsidP="00B74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C2B8E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val="en-GB" w:eastAsia="en-GB"/>
              </w:rPr>
              <w:t>English taught modules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B7454C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https://www.usj.es/en/be-international/incoming/english-modules</w:t>
            </w:r>
          </w:p>
        </w:tc>
      </w:tr>
      <w:tr w:rsidR="00857511" w:rsidRPr="0089462B" w14:paraId="69DC9FEC" w14:textId="77777777" w:rsidTr="00E00BAF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857511" w:rsidRPr="002A00C3" w:rsidRDefault="00857511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857511" w:rsidRPr="002A00C3" w:rsidRDefault="0085751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57511" w:rsidRPr="0089462B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C3CFCA" w14:textId="19928D76" w:rsidR="00C41B9E" w:rsidRDefault="00857511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</w:t>
            </w:r>
            <w:r w:rsidR="003B24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evel of language competence</w:t>
            </w:r>
            <w:r w:rsidR="00B745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in:</w:t>
            </w:r>
          </w:p>
          <w:p w14:paraId="03319F1F" w14:textId="77777777" w:rsidR="00857511" w:rsidRDefault="00C41B9E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r w:rsidRPr="003B24C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  <w:lang w:val="en-GB" w:eastAsia="en-GB"/>
              </w:rPr>
              <w:t>Spanish</w:t>
            </w:r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student already has or agrees to acquire by the start of the study period </w:t>
            </w:r>
            <w:proofErr w:type="gramStart"/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is:</w:t>
            </w:r>
            <w:proofErr w:type="gramEnd"/>
            <w:r w:rsidR="00857511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857511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511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  <w:p w14:paraId="69DC9FED" w14:textId="26C61FC2" w:rsidR="00C41B9E" w:rsidRPr="002A00C3" w:rsidRDefault="00C41B9E" w:rsidP="00C41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3B24C9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highlight w:val="yellow"/>
                <w:lang w:val="en-GB" w:eastAsia="en-GB"/>
              </w:rPr>
              <w:t>English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that the student already has or agrees to acquire by the start of the study period </w:t>
            </w:r>
            <w:proofErr w:type="gramStart"/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is:</w:t>
            </w:r>
            <w:proofErr w:type="gramEnd"/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3059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382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029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4249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0305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4397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732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2A00C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89462B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2A00C3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2A00C3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89462B" w14:paraId="69DCA002" w14:textId="77777777" w:rsidTr="00FB43CA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584A060E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2AD71922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18EC0339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1" w14:textId="31445B54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08" w14:textId="77777777" w:rsidTr="00FB43CA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26707325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42FE0CD0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273E4E26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7" w14:textId="1C48BF54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0E" w14:textId="77777777" w:rsidTr="00FB43CA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2DE0C3D9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22C61681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245A0EF5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D" w14:textId="2DFC9A68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A014" w14:textId="77777777" w:rsidTr="00FB43CA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820D60" w:rsidRPr="00FB43CA" w:rsidRDefault="00820D6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820D60" w:rsidRPr="00FB43CA" w:rsidRDefault="00820D6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FB43CA" w:rsidRDefault="00820D6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13" w14:textId="77777777" w:rsidR="00820D60" w:rsidRPr="00FB43CA" w:rsidRDefault="00820D6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A026" w14:textId="77777777" w:rsidTr="00FB43CA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FB43CA" w:rsidRDefault="00667D36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FB43CA" w:rsidRDefault="00667D36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FB43CA" w:rsidRDefault="00667D36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5" w14:textId="77777777" w:rsidR="00667D36" w:rsidRPr="00FB43CA" w:rsidRDefault="00667D36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FB43CA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4EBC539C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29E05A9F" w:rsidR="00B57D80" w:rsidRPr="00FB43CA" w:rsidRDefault="00B57D80" w:rsidP="00FB43CA">
            <w:pPr>
              <w:spacing w:after="0" w:line="240" w:lineRule="auto"/>
              <w:rPr>
                <w:rFonts w:ascii="Calibri" w:eastAsia="Times New Roman" w:hAnsi="Calibri" w:cs="Times New Roman"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1F013C29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2B" w14:textId="77777777" w:rsidR="00B57D80" w:rsidRPr="00FB43CA" w:rsidRDefault="00B57D80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F47590" w:rsidRPr="0089462B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94A0" w14:textId="77777777" w:rsidR="007E6A80" w:rsidRDefault="007E6A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32" w14:textId="77777777" w:rsidR="000D64B6" w:rsidRPr="002A00C3" w:rsidRDefault="000D64B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D36B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89462B" w14:paraId="69DCA03B" w14:textId="77777777" w:rsidTr="00D36B4D">
        <w:trPr>
          <w:trHeight w:val="972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69DCA03A" w14:textId="70527E1C" w:rsidR="00B57D80" w:rsidRPr="002A00C3" w:rsidRDefault="00B57D80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student and</w:t>
            </w:r>
            <w:r w:rsidR="00E11D8B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2A00C3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14:paraId="5AA9350A" w14:textId="77777777" w:rsidTr="00FB43CA">
        <w:trPr>
          <w:trHeight w:val="670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99ED49D" w:rsidR="002E3D29" w:rsidRPr="00784E7F" w:rsidRDefault="00995815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322785" w14:textId="5D4F7E0C" w:rsidR="002E3D29" w:rsidRPr="002A00C3" w:rsidRDefault="00995815" w:rsidP="00FB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4DA38BAB" w:rsidR="002E3D29" w:rsidRPr="002A00C3" w:rsidRDefault="00995815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FB43CA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B24C9" w:rsidRPr="0089462B" w14:paraId="46BD7FD8" w14:textId="77777777" w:rsidTr="003B24C9">
        <w:trPr>
          <w:trHeight w:val="710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514ED7C6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405C2" w14:textId="49AC4957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B209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4177C3" w14:textId="71866991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B209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170036C8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B2092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58392D09" w:rsidR="003B24C9" w:rsidRPr="002A00C3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95815"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  <w:t>….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3B24C9" w:rsidRPr="00FB43CA" w:rsidRDefault="003B24C9" w:rsidP="003B2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B74BB" w:rsidRPr="0089462B" w14:paraId="7381CAA6" w14:textId="77777777" w:rsidTr="00995815">
        <w:trPr>
          <w:trHeight w:val="694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58B8AC15" w:rsidR="002B74BB" w:rsidRPr="002A00C3" w:rsidRDefault="002B74BB" w:rsidP="007E6A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42BC49A1" w:rsidR="002B74BB" w:rsidRPr="002A00C3" w:rsidRDefault="002B74BB" w:rsidP="002C2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6FD239B2" w:rsidR="002B74BB" w:rsidRPr="002A00C3" w:rsidRDefault="002B74B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FB43CA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international@usj.es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7733673" w:rsidR="002B74BB" w:rsidRPr="002A00C3" w:rsidRDefault="00FB43CA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International Officer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B74BB" w:rsidRPr="002A00C3" w:rsidRDefault="002B74B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B74BB" w:rsidRPr="00FB43CA" w:rsidRDefault="002B74B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7A82787" w14:textId="77777777" w:rsidR="0044247F" w:rsidRDefault="0044247F" w:rsidP="00D36B4D">
      <w:pPr>
        <w:spacing w:after="0"/>
        <w:rPr>
          <w:b/>
          <w:lang w:val="en-GB"/>
        </w:rPr>
      </w:pPr>
    </w:p>
    <w:sectPr w:rsidR="0044247F" w:rsidSect="009F030A">
      <w:headerReference w:type="default" r:id="rId11"/>
      <w:headerReference w:type="first" r:id="rId12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32CD" w14:textId="77777777" w:rsidR="000D18CC" w:rsidRDefault="000D18CC" w:rsidP="00261299">
      <w:pPr>
        <w:spacing w:after="0" w:line="240" w:lineRule="auto"/>
      </w:pPr>
      <w:r>
        <w:separator/>
      </w:r>
    </w:p>
  </w:endnote>
  <w:endnote w:type="continuationSeparator" w:id="0">
    <w:p w14:paraId="1FEB89AA" w14:textId="77777777" w:rsidR="000D18CC" w:rsidRDefault="000D18C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AD50" w14:textId="77777777" w:rsidR="000D18CC" w:rsidRDefault="000D18CC" w:rsidP="00261299">
      <w:pPr>
        <w:spacing w:after="0" w:line="240" w:lineRule="auto"/>
      </w:pPr>
      <w:r>
        <w:separator/>
      </w:r>
    </w:p>
  </w:footnote>
  <w:footnote w:type="continuationSeparator" w:id="0">
    <w:p w14:paraId="6E74113E" w14:textId="77777777" w:rsidR="000D18CC" w:rsidRDefault="000D18C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A1FF" w14:textId="116A999B" w:rsidR="00774BD5" w:rsidRDefault="00E0248F" w:rsidP="000B6317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DCA201" wp14:editId="4FBBC7A1">
              <wp:simplePos x="0" y="0"/>
              <wp:positionH relativeFrom="column">
                <wp:posOffset>5481955</wp:posOffset>
              </wp:positionH>
              <wp:positionV relativeFrom="paragraph">
                <wp:posOffset>287655</wp:posOffset>
              </wp:positionV>
              <wp:extent cx="1711960" cy="247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2" w14:textId="5DD9BF0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Academic Year 20</w:t>
                          </w:r>
                          <w:r w:rsidRPr="009958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 w:rsidRPr="0099581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  <w:lang w:val="en-GB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65pt;margin-top:22.65pt;width:134.8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" filled="f" stroked="f">
              <v:textbox>
                <w:txbxContent>
                  <w:p w14:paraId="69DCA222" w14:textId="5DD9BF0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Academic Year 20</w:t>
                    </w:r>
                    <w:r w:rsidRPr="0099581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en-GB"/>
                      </w:rPr>
                      <w:t>…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 w:rsidRPr="0099581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  <w:lang w:val="en-GB"/>
                      </w:rPr>
                      <w:t>…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32CD8F7F" wp14:editId="608AFE0E">
          <wp:simplePos x="0" y="0"/>
          <wp:positionH relativeFrom="margin">
            <wp:posOffset>-1905</wp:posOffset>
          </wp:positionH>
          <wp:positionV relativeFrom="margin">
            <wp:posOffset>-542290</wp:posOffset>
          </wp:positionV>
          <wp:extent cx="1623060" cy="615315"/>
          <wp:effectExtent l="0" t="0" r="0" b="0"/>
          <wp:wrapSquare wrapText="bothSides"/>
          <wp:docPr id="5" name="Imagen 5" descr="R:\Imagen corporativa - márketing - logos\Logos\LOGOS USJ\LOGO_SANJORGE 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Imagen corporativa - márketing - logos\Logos\LOGOS USJ\LOGO_SANJORGE _Horizon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54C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9CB665" wp14:editId="60D37FDB">
              <wp:simplePos x="0" y="0"/>
              <wp:positionH relativeFrom="column">
                <wp:posOffset>1881505</wp:posOffset>
              </wp:positionH>
              <wp:positionV relativeFrom="paragraph">
                <wp:posOffset>93980</wp:posOffset>
              </wp:positionV>
              <wp:extent cx="3418840" cy="438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884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FF26F" w14:textId="77777777" w:rsidR="00D36B4D" w:rsidRDefault="00474762" w:rsidP="00D36B4D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C83DA4" w:rsidDel="00DC1B56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Higher Education</w:t>
                          </w:r>
                          <w:r w:rsidR="00D36B4D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Pr="00C83DA4" w:rsidDel="00DC1B56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Learning Agree</w:t>
                          </w:r>
                          <w:r w:rsidR="002E3D29" w:rsidRPr="00C83DA4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 xml:space="preserve">ment </w:t>
                          </w:r>
                        </w:p>
                        <w:p w14:paraId="0B573571" w14:textId="52395CAA" w:rsidR="00474762" w:rsidRPr="000B0109" w:rsidRDefault="00C83DA4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C83DA4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Non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-</w:t>
                          </w:r>
                          <w:r w:rsidR="00995815">
                            <w:rPr>
                              <w:rFonts w:cstheme="minorHAnsi"/>
                              <w:b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European students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7" type="#_x0000_t202" style="position:absolute;margin-left:148.15pt;margin-top:7.4pt;width:269.2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" filled="f" stroked="f">
              <v:textbox>
                <w:txbxContent>
                  <w:p w14:paraId="75AFF26F" w14:textId="77777777" w:rsidR="00D36B4D" w:rsidRDefault="00474762" w:rsidP="00D36B4D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C83DA4" w:rsidDel="00DC1B56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Higher Education</w:t>
                    </w:r>
                    <w:r w:rsidR="00D36B4D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C83DA4" w:rsidDel="00DC1B56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Learning Agree</w:t>
                    </w:r>
                    <w:r w:rsidR="002E3D29" w:rsidRPr="00C83DA4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 xml:space="preserve">ment </w:t>
                    </w:r>
                  </w:p>
                  <w:p w14:paraId="0B573571" w14:textId="52395CAA" w:rsidR="00474762" w:rsidRPr="000B0109" w:rsidRDefault="00C83DA4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C83DA4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Non</w:t>
                    </w:r>
                    <w:r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-</w:t>
                    </w:r>
                    <w:r w:rsidR="00995815">
                      <w:rPr>
                        <w:rFonts w:cstheme="minorHAnsi"/>
                        <w:b/>
                        <w:color w:val="003CB4"/>
                        <w:sz w:val="20"/>
                        <w:szCs w:val="20"/>
                        <w:lang w:val="en-GB"/>
                      </w:rPr>
                      <w:t>European students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A200" w14:textId="77777777" w:rsidR="00774BD5" w:rsidRDefault="00774BD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DCA205" wp14:editId="58F358D5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69DCA207" wp14:editId="0AA3CDEE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4A0C15"/>
    <w:multiLevelType w:val="hybridMultilevel"/>
    <w:tmpl w:val="5B983BA8"/>
    <w:lvl w:ilvl="0" w:tplc="45925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5795534">
    <w:abstractNumId w:val="1"/>
  </w:num>
  <w:num w:numId="2" w16cid:durableId="1900704228">
    <w:abstractNumId w:val="9"/>
  </w:num>
  <w:num w:numId="3" w16cid:durableId="1120806522">
    <w:abstractNumId w:val="3"/>
  </w:num>
  <w:num w:numId="4" w16cid:durableId="891040246">
    <w:abstractNumId w:val="8"/>
  </w:num>
  <w:num w:numId="5" w16cid:durableId="1615290149">
    <w:abstractNumId w:val="14"/>
  </w:num>
  <w:num w:numId="6" w16cid:durableId="427965308">
    <w:abstractNumId w:val="15"/>
  </w:num>
  <w:num w:numId="7" w16cid:durableId="525796097">
    <w:abstractNumId w:val="6"/>
  </w:num>
  <w:num w:numId="8" w16cid:durableId="1520311443">
    <w:abstractNumId w:val="13"/>
  </w:num>
  <w:num w:numId="9" w16cid:durableId="2050757036">
    <w:abstractNumId w:val="12"/>
  </w:num>
  <w:num w:numId="10" w16cid:durableId="1860122828">
    <w:abstractNumId w:val="10"/>
  </w:num>
  <w:num w:numId="11" w16cid:durableId="1211648572">
    <w:abstractNumId w:val="11"/>
  </w:num>
  <w:num w:numId="12" w16cid:durableId="986130437">
    <w:abstractNumId w:val="2"/>
  </w:num>
  <w:num w:numId="13" w16cid:durableId="2103408070">
    <w:abstractNumId w:val="7"/>
  </w:num>
  <w:num w:numId="14" w16cid:durableId="2143965128">
    <w:abstractNumId w:val="0"/>
  </w:num>
  <w:num w:numId="15" w16cid:durableId="586500958">
    <w:abstractNumId w:val="4"/>
  </w:num>
  <w:num w:numId="16" w16cid:durableId="539780577">
    <w:abstractNumId w:val="16"/>
  </w:num>
  <w:num w:numId="17" w16cid:durableId="138235212">
    <w:abstractNumId w:val="9"/>
  </w:num>
  <w:num w:numId="18" w16cid:durableId="1672636887">
    <w:abstractNumId w:val="3"/>
  </w:num>
  <w:num w:numId="19" w16cid:durableId="320886642">
    <w:abstractNumId w:val="8"/>
  </w:num>
  <w:num w:numId="20" w16cid:durableId="1827819050">
    <w:abstractNumId w:val="14"/>
  </w:num>
  <w:num w:numId="21" w16cid:durableId="1940412098">
    <w:abstractNumId w:val="15"/>
  </w:num>
  <w:num w:numId="22" w16cid:durableId="1346783739">
    <w:abstractNumId w:val="6"/>
  </w:num>
  <w:num w:numId="23" w16cid:durableId="1680807997">
    <w:abstractNumId w:val="13"/>
  </w:num>
  <w:num w:numId="24" w16cid:durableId="752506759">
    <w:abstractNumId w:val="12"/>
  </w:num>
  <w:num w:numId="25" w16cid:durableId="866454554">
    <w:abstractNumId w:val="10"/>
  </w:num>
  <w:num w:numId="26" w16cid:durableId="1753551106">
    <w:abstractNumId w:val="11"/>
  </w:num>
  <w:num w:numId="27" w16cid:durableId="1622032991">
    <w:abstractNumId w:val="2"/>
  </w:num>
  <w:num w:numId="28" w16cid:durableId="1529441021">
    <w:abstractNumId w:val="7"/>
  </w:num>
  <w:num w:numId="29" w16cid:durableId="383648009">
    <w:abstractNumId w:val="0"/>
  </w:num>
  <w:num w:numId="30" w16cid:durableId="1915814696">
    <w:abstractNumId w:val="4"/>
  </w:num>
  <w:num w:numId="31" w16cid:durableId="1031806439">
    <w:abstractNumId w:val="16"/>
  </w:num>
  <w:num w:numId="32" w16cid:durableId="2064212894">
    <w:abstractNumId w:val="2"/>
  </w:num>
  <w:num w:numId="33" w16cid:durableId="185948441">
    <w:abstractNumId w:val="7"/>
  </w:num>
  <w:num w:numId="34" w16cid:durableId="930044692">
    <w:abstractNumId w:val="0"/>
  </w:num>
  <w:num w:numId="35" w16cid:durableId="313989079">
    <w:abstractNumId w:val="4"/>
  </w:num>
  <w:num w:numId="36" w16cid:durableId="1815295004">
    <w:abstractNumId w:val="16"/>
  </w:num>
  <w:num w:numId="37" w16cid:durableId="341009634">
    <w:abstractNumId w:val="2"/>
  </w:num>
  <w:num w:numId="38" w16cid:durableId="686949320">
    <w:abstractNumId w:val="7"/>
  </w:num>
  <w:num w:numId="39" w16cid:durableId="1326200986">
    <w:abstractNumId w:val="0"/>
  </w:num>
  <w:num w:numId="40" w16cid:durableId="2144695042">
    <w:abstractNumId w:val="4"/>
  </w:num>
  <w:num w:numId="41" w16cid:durableId="477771514">
    <w:abstractNumId w:val="16"/>
  </w:num>
  <w:num w:numId="42" w16cid:durableId="178550520">
    <w:abstractNumId w:val="2"/>
  </w:num>
  <w:num w:numId="43" w16cid:durableId="1442452462">
    <w:abstractNumId w:val="7"/>
  </w:num>
  <w:num w:numId="44" w16cid:durableId="67770177">
    <w:abstractNumId w:val="0"/>
  </w:num>
  <w:num w:numId="45" w16cid:durableId="1694455090">
    <w:abstractNumId w:val="4"/>
  </w:num>
  <w:num w:numId="46" w16cid:durableId="729109192">
    <w:abstractNumId w:val="16"/>
  </w:num>
  <w:num w:numId="47" w16cid:durableId="12136185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266E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317"/>
    <w:rsid w:val="000B6A2D"/>
    <w:rsid w:val="000B7386"/>
    <w:rsid w:val="000D18CC"/>
    <w:rsid w:val="000D40CC"/>
    <w:rsid w:val="000D4175"/>
    <w:rsid w:val="000D64B6"/>
    <w:rsid w:val="000D7C37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5832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1703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6ABD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2762"/>
    <w:rsid w:val="0028621A"/>
    <w:rsid w:val="002903B5"/>
    <w:rsid w:val="002914AD"/>
    <w:rsid w:val="002919FB"/>
    <w:rsid w:val="002955C5"/>
    <w:rsid w:val="00295B98"/>
    <w:rsid w:val="002973C1"/>
    <w:rsid w:val="002A00C3"/>
    <w:rsid w:val="002A1F9F"/>
    <w:rsid w:val="002B616F"/>
    <w:rsid w:val="002B74BB"/>
    <w:rsid w:val="002C0F75"/>
    <w:rsid w:val="002C2B8E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24C9"/>
    <w:rsid w:val="003B3110"/>
    <w:rsid w:val="003B34EF"/>
    <w:rsid w:val="003C6B75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3974"/>
    <w:rsid w:val="00416845"/>
    <w:rsid w:val="00421064"/>
    <w:rsid w:val="004221D8"/>
    <w:rsid w:val="00422C39"/>
    <w:rsid w:val="00431EF4"/>
    <w:rsid w:val="00433B68"/>
    <w:rsid w:val="00434B2A"/>
    <w:rsid w:val="00440F28"/>
    <w:rsid w:val="0044247F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0107"/>
    <w:rsid w:val="004B6426"/>
    <w:rsid w:val="004C42DE"/>
    <w:rsid w:val="004C4684"/>
    <w:rsid w:val="004D2F6F"/>
    <w:rsid w:val="004D31F9"/>
    <w:rsid w:val="004D524B"/>
    <w:rsid w:val="004E1BEE"/>
    <w:rsid w:val="004E5157"/>
    <w:rsid w:val="004E76BE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A674B"/>
    <w:rsid w:val="007B185A"/>
    <w:rsid w:val="007C1289"/>
    <w:rsid w:val="007C4DC4"/>
    <w:rsid w:val="007C709A"/>
    <w:rsid w:val="007C7720"/>
    <w:rsid w:val="007D0F19"/>
    <w:rsid w:val="007D38D8"/>
    <w:rsid w:val="007D6BF6"/>
    <w:rsid w:val="007D798D"/>
    <w:rsid w:val="007E0CD6"/>
    <w:rsid w:val="007E6A80"/>
    <w:rsid w:val="007F6EF0"/>
    <w:rsid w:val="007F7ACC"/>
    <w:rsid w:val="0080059A"/>
    <w:rsid w:val="00801E2F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511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28F7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4A6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1BF"/>
    <w:rsid w:val="0096182F"/>
    <w:rsid w:val="00961CB9"/>
    <w:rsid w:val="009648CC"/>
    <w:rsid w:val="00965957"/>
    <w:rsid w:val="0096615E"/>
    <w:rsid w:val="0096641B"/>
    <w:rsid w:val="009675C3"/>
    <w:rsid w:val="00976B7F"/>
    <w:rsid w:val="0099066D"/>
    <w:rsid w:val="0099146E"/>
    <w:rsid w:val="00995815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0FE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54C"/>
    <w:rsid w:val="00B7763C"/>
    <w:rsid w:val="00B85657"/>
    <w:rsid w:val="00B85D01"/>
    <w:rsid w:val="00B86487"/>
    <w:rsid w:val="00B86FE1"/>
    <w:rsid w:val="00B950DF"/>
    <w:rsid w:val="00B954D7"/>
    <w:rsid w:val="00B96E48"/>
    <w:rsid w:val="00BA0294"/>
    <w:rsid w:val="00BA4257"/>
    <w:rsid w:val="00BA4A30"/>
    <w:rsid w:val="00BA7619"/>
    <w:rsid w:val="00BB0CD6"/>
    <w:rsid w:val="00BD058B"/>
    <w:rsid w:val="00BD2244"/>
    <w:rsid w:val="00BD7A0D"/>
    <w:rsid w:val="00BE2035"/>
    <w:rsid w:val="00BE2EC4"/>
    <w:rsid w:val="00BF0448"/>
    <w:rsid w:val="00BF5667"/>
    <w:rsid w:val="00BF6A9A"/>
    <w:rsid w:val="00BF7181"/>
    <w:rsid w:val="00C00540"/>
    <w:rsid w:val="00C20765"/>
    <w:rsid w:val="00C25483"/>
    <w:rsid w:val="00C36988"/>
    <w:rsid w:val="00C40DF3"/>
    <w:rsid w:val="00C41B9E"/>
    <w:rsid w:val="00C4379D"/>
    <w:rsid w:val="00C45685"/>
    <w:rsid w:val="00C52833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3DA4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0A6B"/>
    <w:rsid w:val="00CC2CA7"/>
    <w:rsid w:val="00CC67AF"/>
    <w:rsid w:val="00CC7049"/>
    <w:rsid w:val="00CC71D2"/>
    <w:rsid w:val="00CE16B4"/>
    <w:rsid w:val="00CE31B7"/>
    <w:rsid w:val="00CE603C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36B4D"/>
    <w:rsid w:val="00D41B5B"/>
    <w:rsid w:val="00D42D70"/>
    <w:rsid w:val="00D436A0"/>
    <w:rsid w:val="00D45403"/>
    <w:rsid w:val="00D5031F"/>
    <w:rsid w:val="00D54AF0"/>
    <w:rsid w:val="00D5517A"/>
    <w:rsid w:val="00D65023"/>
    <w:rsid w:val="00D65251"/>
    <w:rsid w:val="00D656FA"/>
    <w:rsid w:val="00D65AE9"/>
    <w:rsid w:val="00D65D86"/>
    <w:rsid w:val="00D67F24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248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973D1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57A66"/>
    <w:rsid w:val="00F60EB0"/>
    <w:rsid w:val="00F668F6"/>
    <w:rsid w:val="00F725C4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A6506"/>
    <w:rsid w:val="00FB2A12"/>
    <w:rsid w:val="00FB43CA"/>
    <w:rsid w:val="00FB49EE"/>
    <w:rsid w:val="00FB56FF"/>
    <w:rsid w:val="00FD51D2"/>
    <w:rsid w:val="00FE01F0"/>
    <w:rsid w:val="00FE5907"/>
    <w:rsid w:val="00FF106F"/>
    <w:rsid w:val="00FF381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ECD8EF6E-73EE-446D-88A9-8FBF71DA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67FA30C6BDC040A9EA6411EC07B4D6" ma:contentTypeVersion="19" ma:contentTypeDescription="Crear nuevo documento." ma:contentTypeScope="" ma:versionID="bef0b48e623f10a5120439a9d3cad8e9">
  <xsd:schema xmlns:xsd="http://www.w3.org/2001/XMLSchema" xmlns:xs="http://www.w3.org/2001/XMLSchema" xmlns:p="http://schemas.microsoft.com/office/2006/metadata/properties" xmlns:ns2="18ed9615-c1fc-4243-9743-0151533b145a" xmlns:ns3="ba92b866-8b75-49aa-b5e3-7f647c079c54" targetNamespace="http://schemas.microsoft.com/office/2006/metadata/properties" ma:root="true" ma:fieldsID="4bda475b4737a3dc460d64104a97d429" ns2:_="" ns3:_="">
    <xsd:import namespace="18ed9615-c1fc-4243-9743-0151533b145a"/>
    <xsd:import namespace="ba92b866-8b75-49aa-b5e3-7f647c079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d9615-c1fc-4243-9743-0151533b1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b866-8b75-49aa-b5e3-7f647c079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0eb03-ec2d-45e1-bbc2-83bf81d48022}" ma:internalName="TaxCatchAll" ma:showField="CatchAllData" ma:web="ba92b866-8b75-49aa-b5e3-7f647c079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2b866-8b75-49aa-b5e3-7f647c079c54" xsi:nil="true"/>
    <lcf76f155ced4ddcb4097134ff3c332f xmlns="18ed9615-c1fc-4243-9743-0151533b14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F0A0F-F16B-4608-B026-9572327BA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d9615-c1fc-4243-9743-0151533b145a"/>
    <ds:schemaRef ds:uri="ba92b866-8b75-49aa-b5e3-7f647c079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9CCB0-6D13-42D6-AEF8-82E7146E99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ba92b866-8b75-49aa-b5e3-7f647c079c54"/>
    <ds:schemaRef ds:uri="18ed9615-c1fc-4243-9743-0151533b1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74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PAULA NAVARRO PEREZ</cp:lastModifiedBy>
  <cp:revision>33</cp:revision>
  <cp:lastPrinted>2015-04-10T09:51:00Z</cp:lastPrinted>
  <dcterms:created xsi:type="dcterms:W3CDTF">2015-04-16T09:58:00Z</dcterms:created>
  <dcterms:modified xsi:type="dcterms:W3CDTF">2024-11-14T09:07:00Z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0x0101008067FA30C6BDC040A9EA6411EC07B4D6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MediaServiceImageTags">
    <vt:lpwstr/>
  </property>
</Properties>
</file>